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D710" w14:textId="5FEF8215" w:rsidR="001A737B" w:rsidRDefault="001A737B" w:rsidP="001A737B">
      <w:r>
        <w:t>RESOLUTION2025-02</w:t>
      </w:r>
    </w:p>
    <w:p w14:paraId="757C7087" w14:textId="0A5A3244" w:rsidR="001A737B" w:rsidRDefault="001A737B" w:rsidP="001A737B">
      <w:r>
        <w:t>Recognizing and Thanking the Blind Services Foundation for Supporting Assistive Technology Access for Elderly Blind and Low Vision Floridians</w:t>
      </w:r>
    </w:p>
    <w:p w14:paraId="7F531193" w14:textId="77777777" w:rsidR="001A737B" w:rsidRDefault="001A737B" w:rsidP="001A737B"/>
    <w:p w14:paraId="1151AD04" w14:textId="18E045D5" w:rsidR="001A737B" w:rsidRDefault="001A737B" w:rsidP="001A737B">
      <w:r>
        <w:t>WHEREAS, the Blind Services Foundation has consistently demonstrated its commitment to improving the quality of life for blind and low vision individuals throughout the State of Florida; and</w:t>
      </w:r>
    </w:p>
    <w:p w14:paraId="304F635C" w14:textId="77777777" w:rsidR="001A737B" w:rsidRDefault="001A737B" w:rsidP="001A737B"/>
    <w:p w14:paraId="64BBE3E0" w14:textId="70A384FB" w:rsidR="001A737B" w:rsidRDefault="001A737B" w:rsidP="001A737B">
      <w:r>
        <w:t>WHEREAS, access to assistive technology is essential for individuals who are blind or have low vision to maintain independence, safety, and active participation in their communities; and</w:t>
      </w:r>
    </w:p>
    <w:p w14:paraId="1721FDDE" w14:textId="77777777" w:rsidR="001A737B" w:rsidRDefault="001A737B" w:rsidP="001A737B"/>
    <w:p w14:paraId="0E14D9EF" w14:textId="2431EB89" w:rsidR="001A737B" w:rsidRDefault="001A737B" w:rsidP="001A737B">
      <w:r>
        <w:t>WHEREAS, elderly Floridians who are blind or have low vision face unique challenges in accessing and affording assistive technology, which is vital for their mobility, communication, and overall well-being; and</w:t>
      </w:r>
    </w:p>
    <w:p w14:paraId="50F966B6" w14:textId="77777777" w:rsidR="001A737B" w:rsidRDefault="001A737B" w:rsidP="001A737B"/>
    <w:p w14:paraId="0AE63980" w14:textId="49EE9DB9" w:rsidR="001A737B" w:rsidRDefault="001A737B" w:rsidP="001A737B">
      <w:r>
        <w:t>WHEREAS, the Blind Services Foundation has generously provided funding to support programs and services that ensure elderly blind and low vision Floridians can obtain assistive technology devices tailored to their specific needs; and</w:t>
      </w:r>
    </w:p>
    <w:p w14:paraId="3D388DC3" w14:textId="77777777" w:rsidR="001A737B" w:rsidRDefault="001A737B" w:rsidP="001A737B"/>
    <w:p w14:paraId="04750AD4" w14:textId="77777777" w:rsidR="00186B18" w:rsidRDefault="001A737B" w:rsidP="00186B18">
      <w:pPr>
        <w:contextualSpacing/>
      </w:pPr>
      <w:r>
        <w:t>WHEREAS, this support helps reduce isolation, promotes self-sufficiency, and enhances the dignity of countless individuals across the state</w:t>
      </w:r>
      <w:r w:rsidR="00D01AC1">
        <w:t xml:space="preserve">: </w:t>
      </w:r>
    </w:p>
    <w:p w14:paraId="509EF58B" w14:textId="192D0A4F" w:rsidR="001A737B" w:rsidRDefault="00186B18" w:rsidP="00186B18">
      <w:pPr>
        <w:contextualSpacing/>
      </w:pPr>
      <w:r w:rsidRPr="00186B18">
        <w:t xml:space="preserve">NOW, THEREFORE, BE IT RESOLVE </w:t>
      </w:r>
      <w:r w:rsidR="00D01AC1">
        <w:t>by the National Federation of the Blind of Florida, thi</w:t>
      </w:r>
      <w:r w:rsidR="004A62F1">
        <w:t xml:space="preserve">s ___ </w:t>
      </w:r>
      <w:r w:rsidR="00D01AC1">
        <w:t xml:space="preserve">day of October, 2025, </w:t>
      </w:r>
      <w:r w:rsidR="001A737B" w:rsidRPr="001A737B">
        <w:t xml:space="preserve">in the City of </w:t>
      </w:r>
      <w:r w:rsidR="001A737B">
        <w:t>Altamonte Springs</w:t>
      </w:r>
      <w:r w:rsidR="001A737B" w:rsidRPr="001A737B">
        <w:t xml:space="preserve">, Florida, </w:t>
      </w:r>
      <w:r w:rsidR="001A737B">
        <w:t>we hereby express our deepest appreciation and gratitude to the Blind Services Foundation for its dedication, compassion, and generous financial support; and</w:t>
      </w:r>
    </w:p>
    <w:p w14:paraId="7D3EAC69" w14:textId="77777777" w:rsidR="001A737B" w:rsidRDefault="001A737B" w:rsidP="001A737B"/>
    <w:p w14:paraId="68692CF5" w14:textId="49988753" w:rsidR="001A737B" w:rsidRDefault="00D01AC1" w:rsidP="001A737B">
      <w:r>
        <w:t>Be it FURTHER RESOLVED that this organizatio</w:t>
      </w:r>
      <w:r w:rsidR="00FD0D7A">
        <w:t xml:space="preserve">n call </w:t>
      </w:r>
      <w:r w:rsidR="004B3746">
        <w:t xml:space="preserve">this </w:t>
      </w:r>
      <w:r w:rsidR="001A737B">
        <w:t xml:space="preserve">official record as a lasting expression of </w:t>
      </w:r>
      <w:r w:rsidR="004B3746">
        <w:t xml:space="preserve">appreciation </w:t>
      </w:r>
      <w:r w:rsidR="001A737B">
        <w:t>to the Blind Services Foundation for their critical role in empowering elderly Floridians who are blind or have low vision through the gift of assistive technolog</w:t>
      </w:r>
      <w:r w:rsidR="004B3746">
        <w:t>ies.</w:t>
      </w:r>
    </w:p>
    <w:sectPr w:rsidR="001A7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7B"/>
    <w:rsid w:val="00107155"/>
    <w:rsid w:val="00186B18"/>
    <w:rsid w:val="001A737B"/>
    <w:rsid w:val="002C02AB"/>
    <w:rsid w:val="0035191B"/>
    <w:rsid w:val="003E32AE"/>
    <w:rsid w:val="004A62F1"/>
    <w:rsid w:val="004B3746"/>
    <w:rsid w:val="00571855"/>
    <w:rsid w:val="006061A5"/>
    <w:rsid w:val="007F2A63"/>
    <w:rsid w:val="00910243"/>
    <w:rsid w:val="009F1E40"/>
    <w:rsid w:val="00CE11CC"/>
    <w:rsid w:val="00D01AC1"/>
    <w:rsid w:val="00FB0E7C"/>
    <w:rsid w:val="00FD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DF7F"/>
  <w15:chartTrackingRefBased/>
  <w15:docId w15:val="{6C39EED0-7F55-4088-BE4D-50B21AF9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3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A73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73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73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73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A7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3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A73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A73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73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A73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A7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37B"/>
    <w:rPr>
      <w:rFonts w:eastAsiaTheme="majorEastAsia" w:cstheme="majorBidi"/>
      <w:color w:val="272727" w:themeColor="text1" w:themeTint="D8"/>
    </w:rPr>
  </w:style>
  <w:style w:type="paragraph" w:styleId="Title">
    <w:name w:val="Title"/>
    <w:basedOn w:val="Normal"/>
    <w:next w:val="Normal"/>
    <w:link w:val="TitleChar"/>
    <w:uiPriority w:val="10"/>
    <w:qFormat/>
    <w:rsid w:val="001A7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3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37B"/>
    <w:rPr>
      <w:i/>
      <w:iCs/>
      <w:color w:val="404040" w:themeColor="text1" w:themeTint="BF"/>
    </w:rPr>
  </w:style>
  <w:style w:type="paragraph" w:styleId="ListParagraph">
    <w:name w:val="List Paragraph"/>
    <w:basedOn w:val="Normal"/>
    <w:uiPriority w:val="34"/>
    <w:qFormat/>
    <w:rsid w:val="001A737B"/>
    <w:pPr>
      <w:ind w:left="720"/>
      <w:contextualSpacing/>
    </w:pPr>
  </w:style>
  <w:style w:type="character" w:styleId="IntenseEmphasis">
    <w:name w:val="Intense Emphasis"/>
    <w:basedOn w:val="DefaultParagraphFont"/>
    <w:uiPriority w:val="21"/>
    <w:qFormat/>
    <w:rsid w:val="001A737B"/>
    <w:rPr>
      <w:i/>
      <w:iCs/>
      <w:color w:val="365F91" w:themeColor="accent1" w:themeShade="BF"/>
    </w:rPr>
  </w:style>
  <w:style w:type="paragraph" w:styleId="IntenseQuote">
    <w:name w:val="Intense Quote"/>
    <w:basedOn w:val="Normal"/>
    <w:next w:val="Normal"/>
    <w:link w:val="IntenseQuoteChar"/>
    <w:uiPriority w:val="30"/>
    <w:qFormat/>
    <w:rsid w:val="001A73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737B"/>
    <w:rPr>
      <w:i/>
      <w:iCs/>
      <w:color w:val="365F91" w:themeColor="accent1" w:themeShade="BF"/>
    </w:rPr>
  </w:style>
  <w:style w:type="character" w:styleId="IntenseReference">
    <w:name w:val="Intense Reference"/>
    <w:basedOn w:val="DefaultParagraphFont"/>
    <w:uiPriority w:val="32"/>
    <w:qFormat/>
    <w:rsid w:val="001A73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10</cp:revision>
  <dcterms:created xsi:type="dcterms:W3CDTF">2025-06-06T00:23:00Z</dcterms:created>
  <dcterms:modified xsi:type="dcterms:W3CDTF">2025-09-28T20:35:00Z</dcterms:modified>
</cp:coreProperties>
</file>